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927" w:rsidRPr="00C71927" w:rsidRDefault="00C71927" w:rsidP="004B279E">
      <w:pPr>
        <w:pageBreakBefore/>
        <w:tabs>
          <w:tab w:val="right" w:pos="15495"/>
        </w:tabs>
        <w:suppressAutoHyphens/>
        <w:ind w:left="5529" w:hanging="142"/>
        <w:jc w:val="both"/>
        <w:rPr>
          <w:sz w:val="28"/>
          <w:szCs w:val="28"/>
          <w:lang w:eastAsia="ar-SA"/>
        </w:rPr>
      </w:pPr>
      <w:r w:rsidRPr="00C71927">
        <w:rPr>
          <w:sz w:val="28"/>
          <w:szCs w:val="28"/>
          <w:lang w:eastAsia="ar-SA"/>
        </w:rPr>
        <w:t xml:space="preserve">Приложение </w:t>
      </w:r>
    </w:p>
    <w:p w:rsidR="00C71927" w:rsidRPr="00C71927" w:rsidRDefault="00C71927" w:rsidP="004B279E">
      <w:pPr>
        <w:tabs>
          <w:tab w:val="right" w:pos="15495"/>
        </w:tabs>
        <w:suppressAutoHyphens/>
        <w:ind w:left="5529" w:hanging="142"/>
        <w:jc w:val="both"/>
        <w:rPr>
          <w:sz w:val="28"/>
          <w:szCs w:val="28"/>
          <w:lang w:eastAsia="ar-SA"/>
        </w:rPr>
      </w:pPr>
      <w:r w:rsidRPr="00C71927">
        <w:rPr>
          <w:sz w:val="28"/>
          <w:szCs w:val="28"/>
          <w:lang w:eastAsia="ar-SA"/>
        </w:rPr>
        <w:t>к решению Совета</w:t>
      </w:r>
    </w:p>
    <w:p w:rsidR="00C71927" w:rsidRPr="00C71927" w:rsidRDefault="00C71927" w:rsidP="004B279E">
      <w:pPr>
        <w:tabs>
          <w:tab w:val="right" w:pos="15495"/>
        </w:tabs>
        <w:suppressAutoHyphens/>
        <w:ind w:left="5529" w:hanging="142"/>
        <w:jc w:val="both"/>
        <w:rPr>
          <w:sz w:val="28"/>
          <w:szCs w:val="28"/>
          <w:lang w:eastAsia="ar-SA"/>
        </w:rPr>
      </w:pPr>
      <w:r w:rsidRPr="00C71927">
        <w:rPr>
          <w:sz w:val="28"/>
          <w:szCs w:val="28"/>
          <w:lang w:eastAsia="ar-SA"/>
        </w:rPr>
        <w:t>муниципального образования</w:t>
      </w:r>
    </w:p>
    <w:p w:rsidR="00C71927" w:rsidRPr="00C71927" w:rsidRDefault="00C71927" w:rsidP="004B279E">
      <w:pPr>
        <w:tabs>
          <w:tab w:val="right" w:pos="15495"/>
        </w:tabs>
        <w:suppressAutoHyphens/>
        <w:ind w:left="5529" w:hanging="142"/>
        <w:jc w:val="both"/>
        <w:rPr>
          <w:sz w:val="28"/>
          <w:szCs w:val="28"/>
          <w:lang w:eastAsia="ar-SA"/>
        </w:rPr>
      </w:pPr>
      <w:r w:rsidRPr="00C71927">
        <w:rPr>
          <w:sz w:val="28"/>
          <w:szCs w:val="28"/>
          <w:lang w:eastAsia="ar-SA"/>
        </w:rPr>
        <w:t>Кавказский район</w:t>
      </w:r>
    </w:p>
    <w:p w:rsidR="00C71927" w:rsidRPr="00C71927" w:rsidRDefault="00C71927" w:rsidP="004B279E">
      <w:pPr>
        <w:widowControl w:val="0"/>
        <w:suppressAutoHyphens/>
        <w:autoSpaceDN w:val="0"/>
        <w:ind w:left="5529" w:hanging="142"/>
        <w:rPr>
          <w:rFonts w:eastAsia="Andale Sans UI" w:cs="Tahoma"/>
          <w:kern w:val="3"/>
          <w:lang w:eastAsia="ja-JP" w:bidi="fa-IR"/>
        </w:rPr>
      </w:pPr>
      <w:r>
        <w:rPr>
          <w:rFonts w:eastAsia="Andale Sans UI" w:cs="Tahoma"/>
          <w:kern w:val="3"/>
          <w:sz w:val="28"/>
          <w:szCs w:val="28"/>
          <w:lang w:eastAsia="ja-JP" w:bidi="fa-IR"/>
        </w:rPr>
        <w:t>о</w:t>
      </w:r>
      <w:r w:rsidRPr="00C71927">
        <w:rPr>
          <w:rFonts w:eastAsia="Andale Sans UI" w:cs="Tahoma"/>
          <w:kern w:val="3"/>
          <w:sz w:val="28"/>
          <w:szCs w:val="28"/>
          <w:lang w:val="de-DE" w:eastAsia="ja-JP" w:bidi="fa-IR"/>
        </w:rPr>
        <w:t>т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 </w:t>
      </w:r>
      <w:r w:rsidR="00CA7C68">
        <w:rPr>
          <w:rFonts w:eastAsia="Andale Sans UI" w:cs="Tahoma"/>
          <w:kern w:val="3"/>
          <w:sz w:val="28"/>
          <w:szCs w:val="28"/>
          <w:lang w:eastAsia="ja-JP" w:bidi="fa-IR"/>
        </w:rPr>
        <w:t xml:space="preserve">29 мая </w:t>
      </w:r>
      <w:r w:rsidRPr="00C71927">
        <w:rPr>
          <w:rFonts w:eastAsia="Andale Sans UI" w:cs="Tahoma"/>
          <w:kern w:val="3"/>
          <w:sz w:val="28"/>
          <w:szCs w:val="28"/>
          <w:lang w:val="de-DE" w:eastAsia="ja-JP" w:bidi="fa-IR"/>
        </w:rPr>
        <w:t>20</w:t>
      </w:r>
      <w:r w:rsidRPr="00C71927">
        <w:rPr>
          <w:rFonts w:eastAsia="Andale Sans UI" w:cs="Tahoma"/>
          <w:kern w:val="3"/>
          <w:sz w:val="28"/>
          <w:szCs w:val="28"/>
          <w:lang w:eastAsia="ja-JP" w:bidi="fa-IR"/>
        </w:rPr>
        <w:t>1</w:t>
      </w:r>
      <w:r w:rsidR="00CA7C68">
        <w:rPr>
          <w:rFonts w:eastAsia="Andale Sans UI" w:cs="Tahoma"/>
          <w:kern w:val="3"/>
          <w:sz w:val="28"/>
          <w:szCs w:val="28"/>
          <w:lang w:eastAsia="ja-JP" w:bidi="fa-IR"/>
        </w:rPr>
        <w:t xml:space="preserve">4 </w:t>
      </w:r>
      <w:r w:rsidRPr="00C71927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года </w:t>
      </w:r>
      <w:r w:rsidR="00CA7C68">
        <w:rPr>
          <w:rFonts w:eastAsia="Andale Sans UI" w:cs="Tahoma"/>
          <w:kern w:val="3"/>
          <w:sz w:val="28"/>
          <w:szCs w:val="28"/>
          <w:lang w:eastAsia="ja-JP" w:bidi="fa-IR"/>
        </w:rPr>
        <w:t xml:space="preserve"> </w:t>
      </w:r>
      <w:bookmarkStart w:id="0" w:name="_GoBack"/>
      <w:bookmarkEnd w:id="0"/>
      <w:r w:rsidRPr="00C71927">
        <w:rPr>
          <w:rFonts w:eastAsia="Andale Sans UI" w:cs="Tahoma"/>
          <w:kern w:val="3"/>
          <w:sz w:val="28"/>
          <w:szCs w:val="28"/>
          <w:lang w:val="de-DE" w:eastAsia="ja-JP" w:bidi="fa-IR"/>
        </w:rPr>
        <w:t>№</w:t>
      </w:r>
      <w:r w:rsidR="00CA7C68">
        <w:rPr>
          <w:rFonts w:eastAsia="Andale Sans UI" w:cs="Tahoma"/>
          <w:kern w:val="3"/>
          <w:sz w:val="28"/>
          <w:szCs w:val="28"/>
          <w:lang w:eastAsia="ja-JP" w:bidi="fa-IR"/>
        </w:rPr>
        <w:t xml:space="preserve"> 92</w:t>
      </w:r>
      <w:r w:rsidRPr="00C71927"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</w:t>
      </w:r>
    </w:p>
    <w:p w:rsidR="00C71927" w:rsidRPr="00C71927" w:rsidRDefault="00C71927" w:rsidP="00C71927">
      <w:pPr>
        <w:tabs>
          <w:tab w:val="right" w:pos="15495"/>
        </w:tabs>
        <w:suppressAutoHyphens/>
        <w:ind w:left="5760"/>
        <w:jc w:val="both"/>
        <w:rPr>
          <w:sz w:val="28"/>
          <w:szCs w:val="28"/>
          <w:lang w:eastAsia="ar-SA"/>
        </w:rPr>
      </w:pPr>
    </w:p>
    <w:p w:rsidR="00C71927" w:rsidRPr="00C71927" w:rsidRDefault="00C71927" w:rsidP="00C71927">
      <w:pPr>
        <w:suppressAutoHyphens/>
        <w:jc w:val="center"/>
        <w:rPr>
          <w:sz w:val="28"/>
          <w:szCs w:val="28"/>
          <w:lang w:eastAsia="ar-SA"/>
        </w:rPr>
      </w:pPr>
    </w:p>
    <w:p w:rsidR="00C71927" w:rsidRPr="00C71927" w:rsidRDefault="00C71927" w:rsidP="00C71927">
      <w:pPr>
        <w:suppressAutoHyphens/>
        <w:jc w:val="center"/>
        <w:rPr>
          <w:sz w:val="28"/>
          <w:szCs w:val="28"/>
          <w:lang w:eastAsia="ar-SA"/>
        </w:rPr>
      </w:pPr>
    </w:p>
    <w:p w:rsidR="00C71927" w:rsidRPr="00C71927" w:rsidRDefault="00C71927" w:rsidP="00C71927">
      <w:pPr>
        <w:suppressAutoHyphens/>
        <w:jc w:val="center"/>
        <w:rPr>
          <w:b/>
          <w:sz w:val="28"/>
          <w:szCs w:val="28"/>
          <w:lang w:eastAsia="ar-SA"/>
        </w:rPr>
      </w:pPr>
      <w:r w:rsidRPr="00C71927">
        <w:rPr>
          <w:b/>
          <w:sz w:val="28"/>
          <w:szCs w:val="28"/>
          <w:lang w:eastAsia="ar-SA"/>
        </w:rPr>
        <w:t>ПРЕЙСКУРАНТ</w:t>
      </w:r>
    </w:p>
    <w:p w:rsidR="00C71927" w:rsidRPr="00C71927" w:rsidRDefault="00C71927" w:rsidP="00C71927">
      <w:pPr>
        <w:tabs>
          <w:tab w:val="left" w:pos="4080"/>
        </w:tabs>
        <w:suppressAutoHyphens/>
        <w:jc w:val="center"/>
        <w:rPr>
          <w:sz w:val="28"/>
          <w:szCs w:val="28"/>
          <w:lang w:eastAsia="ar-SA"/>
        </w:rPr>
      </w:pPr>
      <w:r w:rsidRPr="00C71927">
        <w:rPr>
          <w:b/>
          <w:sz w:val="28"/>
          <w:szCs w:val="28"/>
          <w:lang w:eastAsia="ar-SA"/>
        </w:rPr>
        <w:t xml:space="preserve">тарифов на дополнительные услуги, оказываемые за плату </w:t>
      </w:r>
      <w:r w:rsidRPr="00C71927">
        <w:rPr>
          <w:b/>
          <w:bCs/>
          <w:sz w:val="28"/>
          <w:szCs w:val="28"/>
          <w:lang w:eastAsia="ar-SA"/>
        </w:rPr>
        <w:t xml:space="preserve">муниципальным бюджетным образовательным учреждением дополнительного образования детей детско-юношеская спортивная школа </w:t>
      </w:r>
      <w:r w:rsidRPr="00C71927">
        <w:rPr>
          <w:b/>
          <w:sz w:val="28"/>
          <w:szCs w:val="28"/>
          <w:lang w:eastAsia="ar-SA"/>
        </w:rPr>
        <w:t>«</w:t>
      </w:r>
      <w:r w:rsidRPr="00C71927">
        <w:rPr>
          <w:b/>
          <w:bCs/>
          <w:sz w:val="28"/>
          <w:szCs w:val="28"/>
          <w:lang w:eastAsia="ar-SA"/>
        </w:rPr>
        <w:t>Спартак</w:t>
      </w:r>
      <w:r w:rsidRPr="00C71927">
        <w:rPr>
          <w:b/>
          <w:sz w:val="28"/>
          <w:szCs w:val="28"/>
          <w:lang w:eastAsia="ar-SA"/>
        </w:rPr>
        <w:t>»</w:t>
      </w:r>
      <w:r w:rsidRPr="00C71927">
        <w:rPr>
          <w:b/>
          <w:bCs/>
          <w:sz w:val="28"/>
          <w:szCs w:val="28"/>
          <w:lang w:eastAsia="ar-SA"/>
        </w:rPr>
        <w:t xml:space="preserve"> города Кропоткин муниципального образования Кавказский район</w:t>
      </w:r>
    </w:p>
    <w:p w:rsidR="00C71927" w:rsidRPr="00C71927" w:rsidRDefault="00C71927" w:rsidP="00C71927">
      <w:pPr>
        <w:tabs>
          <w:tab w:val="left" w:pos="4080"/>
        </w:tabs>
        <w:suppressAutoHyphens/>
        <w:jc w:val="center"/>
        <w:rPr>
          <w:lang w:eastAsia="ar-SA"/>
        </w:rPr>
      </w:pPr>
    </w:p>
    <w:tbl>
      <w:tblPr>
        <w:tblW w:w="95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2"/>
        <w:gridCol w:w="4253"/>
        <w:gridCol w:w="2551"/>
        <w:gridCol w:w="2127"/>
      </w:tblGrid>
      <w:tr w:rsidR="00C71927" w:rsidRPr="00C71927" w:rsidTr="00C71927">
        <w:trPr>
          <w:trHeight w:val="402"/>
          <w:tblHeader/>
        </w:trPr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71927" w:rsidRPr="00C71927" w:rsidRDefault="00C71927" w:rsidP="00C71927">
            <w:pPr>
              <w:suppressLineNumbers/>
              <w:suppressAutoHyphens/>
              <w:snapToGrid w:val="0"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C71927">
              <w:rPr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71927" w:rsidRPr="00C71927" w:rsidRDefault="00C71927" w:rsidP="00C71927">
            <w:pPr>
              <w:suppressLineNumbers/>
              <w:suppressAutoHyphens/>
              <w:snapToGrid w:val="0"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C71927">
              <w:rPr>
                <w:sz w:val="28"/>
                <w:szCs w:val="28"/>
                <w:lang w:eastAsia="ar-SA"/>
              </w:rPr>
              <w:t>Вид деятельности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71927" w:rsidRPr="00C71927" w:rsidRDefault="00C71927" w:rsidP="00C71927">
            <w:pPr>
              <w:suppressLineNumbers/>
              <w:suppressAutoHyphens/>
              <w:snapToGrid w:val="0"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C71927">
              <w:rPr>
                <w:sz w:val="28"/>
                <w:szCs w:val="28"/>
                <w:lang w:eastAsia="ar-SA"/>
              </w:rPr>
              <w:t>Единица измерения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927" w:rsidRPr="00C71927" w:rsidRDefault="00C71927" w:rsidP="00C71927">
            <w:pPr>
              <w:suppressLineNumbers/>
              <w:suppressAutoHyphens/>
              <w:snapToGrid w:val="0"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C71927">
              <w:rPr>
                <w:sz w:val="28"/>
                <w:szCs w:val="28"/>
                <w:lang w:eastAsia="ar-SA"/>
              </w:rPr>
              <w:t>Тариф, руб.</w:t>
            </w:r>
          </w:p>
        </w:tc>
      </w:tr>
      <w:tr w:rsidR="00C71927" w:rsidRPr="00C71927" w:rsidTr="00C71927">
        <w:trPr>
          <w:trHeight w:val="544"/>
        </w:trPr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71927" w:rsidRPr="00C71927" w:rsidRDefault="00C71927" w:rsidP="00C71927">
            <w:pPr>
              <w:suppressAutoHyphens/>
              <w:snapToGrid w:val="0"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C71927"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71927" w:rsidRPr="00C71927" w:rsidRDefault="00C71927" w:rsidP="00C71927">
            <w:pPr>
              <w:suppressAutoHyphens/>
              <w:spacing w:line="276" w:lineRule="auto"/>
              <w:rPr>
                <w:sz w:val="28"/>
                <w:szCs w:val="28"/>
                <w:lang w:eastAsia="ar-SA"/>
              </w:rPr>
            </w:pPr>
            <w:r w:rsidRPr="00C71927">
              <w:rPr>
                <w:sz w:val="28"/>
                <w:szCs w:val="28"/>
                <w:lang w:eastAsia="ar-SA"/>
              </w:rPr>
              <w:t>Предоставление спортивных сооружений стадиона "Локомотив" с раздевалками и душевыми (групповые занятия, без тренера-преподавателя)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71927" w:rsidRPr="00C71927" w:rsidRDefault="00C71927" w:rsidP="00C71927">
            <w:pPr>
              <w:suppressLineNumbers/>
              <w:suppressAutoHyphens/>
              <w:snapToGrid w:val="0"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C71927">
              <w:rPr>
                <w:sz w:val="28"/>
                <w:szCs w:val="28"/>
                <w:lang w:eastAsia="ar-SA"/>
              </w:rPr>
              <w:t>один час занятий для одной группы</w:t>
            </w:r>
          </w:p>
        </w:tc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927" w:rsidRPr="00C71927" w:rsidRDefault="00C71927" w:rsidP="00C71927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C71927">
              <w:rPr>
                <w:sz w:val="28"/>
                <w:szCs w:val="28"/>
                <w:lang w:eastAsia="ar-SA"/>
              </w:rPr>
              <w:t>500,00</w:t>
            </w:r>
          </w:p>
        </w:tc>
      </w:tr>
      <w:tr w:rsidR="00C71927" w:rsidRPr="00C71927" w:rsidTr="00C71927">
        <w:trPr>
          <w:trHeight w:val="241"/>
        </w:trPr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71927" w:rsidRPr="00C71927" w:rsidRDefault="00C71927" w:rsidP="00C71927">
            <w:pPr>
              <w:suppressAutoHyphens/>
              <w:snapToGrid w:val="0"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C71927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71927" w:rsidRPr="00C71927" w:rsidRDefault="00C71927" w:rsidP="00C71927">
            <w:pPr>
              <w:suppressAutoHyphens/>
              <w:spacing w:line="276" w:lineRule="auto"/>
              <w:rPr>
                <w:sz w:val="28"/>
                <w:szCs w:val="28"/>
                <w:lang w:eastAsia="ar-SA"/>
              </w:rPr>
            </w:pPr>
            <w:r w:rsidRPr="00C71927">
              <w:rPr>
                <w:sz w:val="28"/>
                <w:szCs w:val="28"/>
                <w:lang w:eastAsia="ar-SA"/>
              </w:rPr>
              <w:t>Предоставление спортивных сооружений стадиона "Локомотив" с раздевалками и душевыми (групповые занятия, с тренером-преподавателем)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71927" w:rsidRPr="00C71927" w:rsidRDefault="00C71927" w:rsidP="00C71927">
            <w:pPr>
              <w:suppressLineNumbers/>
              <w:suppressAutoHyphens/>
              <w:snapToGrid w:val="0"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C71927">
              <w:rPr>
                <w:sz w:val="28"/>
                <w:szCs w:val="28"/>
                <w:lang w:eastAsia="ar-SA"/>
              </w:rPr>
              <w:t>один час занятий для одной группы</w:t>
            </w:r>
          </w:p>
        </w:tc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927" w:rsidRPr="00C71927" w:rsidRDefault="00C71927" w:rsidP="00C71927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C71927">
              <w:rPr>
                <w:sz w:val="28"/>
                <w:szCs w:val="28"/>
                <w:lang w:eastAsia="ar-SA"/>
              </w:rPr>
              <w:t>675,00</w:t>
            </w:r>
          </w:p>
        </w:tc>
      </w:tr>
      <w:tr w:rsidR="00C71927" w:rsidRPr="00C71927" w:rsidTr="00C71927">
        <w:trPr>
          <w:trHeight w:val="241"/>
        </w:trPr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71927" w:rsidRPr="00C71927" w:rsidRDefault="00C71927" w:rsidP="00C71927">
            <w:pPr>
              <w:suppressAutoHyphens/>
              <w:snapToGrid w:val="0"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C71927">
              <w:rPr>
                <w:sz w:val="28"/>
                <w:szCs w:val="28"/>
                <w:lang w:eastAsia="ar-SA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71927" w:rsidRPr="00C71927" w:rsidRDefault="00C71927" w:rsidP="00C71927">
            <w:pPr>
              <w:suppressAutoHyphens/>
              <w:spacing w:line="276" w:lineRule="auto"/>
              <w:rPr>
                <w:sz w:val="28"/>
                <w:szCs w:val="28"/>
                <w:lang w:eastAsia="ar-SA"/>
              </w:rPr>
            </w:pPr>
            <w:r w:rsidRPr="00C71927">
              <w:rPr>
                <w:sz w:val="28"/>
                <w:szCs w:val="28"/>
                <w:lang w:eastAsia="ar-SA"/>
              </w:rPr>
              <w:t>Предоставление спортивных сооружений стадиона "Локомотив" (за исключением футбольного поля) с раздевалками и душевыми населению в возрасте от 18 лет и старше для индивидуальных занятий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71927" w:rsidRPr="00C71927" w:rsidRDefault="00C71927" w:rsidP="00C71927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C71927">
              <w:rPr>
                <w:sz w:val="28"/>
                <w:szCs w:val="28"/>
                <w:lang w:eastAsia="ar-SA"/>
              </w:rPr>
              <w:t>один час занятий для одного лица</w:t>
            </w:r>
          </w:p>
        </w:tc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927" w:rsidRPr="00C71927" w:rsidRDefault="00C71927" w:rsidP="00C71927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C71927">
              <w:rPr>
                <w:sz w:val="28"/>
                <w:szCs w:val="28"/>
                <w:lang w:eastAsia="ar-SA"/>
              </w:rPr>
              <w:t>20,00</w:t>
            </w:r>
          </w:p>
        </w:tc>
      </w:tr>
      <w:tr w:rsidR="00C71927" w:rsidRPr="00C71927" w:rsidTr="00C71927">
        <w:trPr>
          <w:trHeight w:val="241"/>
        </w:trPr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71927" w:rsidRPr="00C71927" w:rsidRDefault="00C71927" w:rsidP="00C71927">
            <w:pPr>
              <w:suppressAutoHyphens/>
              <w:snapToGrid w:val="0"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C71927"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71927" w:rsidRPr="00C71927" w:rsidRDefault="00C71927" w:rsidP="00C71927">
            <w:pPr>
              <w:suppressAutoHyphens/>
              <w:spacing w:line="276" w:lineRule="auto"/>
              <w:rPr>
                <w:sz w:val="28"/>
                <w:szCs w:val="28"/>
                <w:lang w:eastAsia="ar-SA"/>
              </w:rPr>
            </w:pPr>
            <w:r w:rsidRPr="00C71927">
              <w:rPr>
                <w:sz w:val="28"/>
                <w:szCs w:val="28"/>
                <w:lang w:eastAsia="ar-SA"/>
              </w:rPr>
              <w:t xml:space="preserve">Предоставление спортивных сооружений стадиона "Локомотив" (за исключением футбольного поля) с </w:t>
            </w:r>
            <w:r w:rsidRPr="00C71927">
              <w:rPr>
                <w:sz w:val="28"/>
                <w:szCs w:val="28"/>
                <w:lang w:eastAsia="ar-SA"/>
              </w:rPr>
              <w:lastRenderedPageBreak/>
              <w:t>раздевалками и душевыми населению в возрасте от 18 лет и старше для индивидуальных занятий - для пенсионеров по возрасту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71927" w:rsidRPr="00C71927" w:rsidRDefault="00C71927" w:rsidP="00C71927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C71927">
              <w:rPr>
                <w:sz w:val="28"/>
                <w:szCs w:val="28"/>
                <w:lang w:eastAsia="ar-SA"/>
              </w:rPr>
              <w:lastRenderedPageBreak/>
              <w:t>один час занятий для одного лица</w:t>
            </w:r>
          </w:p>
        </w:tc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927" w:rsidRPr="00C71927" w:rsidRDefault="00C71927" w:rsidP="00C71927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C71927">
              <w:rPr>
                <w:sz w:val="28"/>
                <w:szCs w:val="28"/>
                <w:lang w:eastAsia="ar-SA"/>
              </w:rPr>
              <w:t>10,00</w:t>
            </w:r>
          </w:p>
        </w:tc>
      </w:tr>
      <w:tr w:rsidR="00C71927" w:rsidRPr="00C71927" w:rsidTr="00C71927">
        <w:trPr>
          <w:trHeight w:val="241"/>
        </w:trPr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71927" w:rsidRPr="00C71927" w:rsidRDefault="00C71927" w:rsidP="00C71927">
            <w:pPr>
              <w:suppressAutoHyphens/>
              <w:snapToGrid w:val="0"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C71927">
              <w:rPr>
                <w:sz w:val="28"/>
                <w:szCs w:val="28"/>
                <w:lang w:eastAsia="ar-SA"/>
              </w:rPr>
              <w:lastRenderedPageBreak/>
              <w:t>5</w:t>
            </w:r>
          </w:p>
        </w:tc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71927" w:rsidRPr="00C71927" w:rsidRDefault="00C71927" w:rsidP="00C71927">
            <w:pPr>
              <w:suppressAutoHyphens/>
              <w:spacing w:line="276" w:lineRule="auto"/>
              <w:rPr>
                <w:sz w:val="28"/>
                <w:szCs w:val="28"/>
                <w:lang w:eastAsia="ar-SA"/>
              </w:rPr>
            </w:pPr>
            <w:r w:rsidRPr="00C71927">
              <w:rPr>
                <w:sz w:val="28"/>
                <w:szCs w:val="28"/>
                <w:lang w:eastAsia="ar-SA"/>
              </w:rPr>
              <w:t>Предоставление спортивных сооружений стадиона "Локомотив" (за исключением футбольного поля) с раздевалками и душевыми населению в возрасте от 18 лет и старше для индивидуальных занятий -  для людей с ограниченными возможностями здоровья (инвалиды)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71927" w:rsidRPr="00C71927" w:rsidRDefault="00C71927" w:rsidP="00C71927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C71927">
              <w:rPr>
                <w:sz w:val="28"/>
                <w:szCs w:val="28"/>
                <w:lang w:eastAsia="ar-SA"/>
              </w:rPr>
              <w:t>один час занятий для одного лица</w:t>
            </w:r>
          </w:p>
        </w:tc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927" w:rsidRPr="00C71927" w:rsidRDefault="00C71927" w:rsidP="00C71927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C71927">
              <w:rPr>
                <w:sz w:val="28"/>
                <w:szCs w:val="28"/>
                <w:lang w:eastAsia="ar-SA"/>
              </w:rPr>
              <w:t>бесплатно</w:t>
            </w:r>
          </w:p>
        </w:tc>
      </w:tr>
    </w:tbl>
    <w:p w:rsidR="00C71927" w:rsidRPr="00C71927" w:rsidRDefault="00C71927" w:rsidP="00C71927">
      <w:pPr>
        <w:tabs>
          <w:tab w:val="left" w:pos="4080"/>
        </w:tabs>
        <w:suppressAutoHyphens/>
        <w:jc w:val="center"/>
        <w:rPr>
          <w:lang w:eastAsia="ar-SA"/>
        </w:rPr>
      </w:pPr>
    </w:p>
    <w:p w:rsidR="008F562C" w:rsidRDefault="008F562C"/>
    <w:sectPr w:rsidR="008F562C" w:rsidSect="00C71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E6F" w:rsidRDefault="00F57E6F" w:rsidP="00C71927">
      <w:r>
        <w:separator/>
      </w:r>
    </w:p>
  </w:endnote>
  <w:endnote w:type="continuationSeparator" w:id="0">
    <w:p w:rsidR="00F57E6F" w:rsidRDefault="00F57E6F" w:rsidP="00C71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E6F" w:rsidRDefault="00F57E6F" w:rsidP="00C71927">
      <w:r>
        <w:separator/>
      </w:r>
    </w:p>
  </w:footnote>
  <w:footnote w:type="continuationSeparator" w:id="0">
    <w:p w:rsidR="00F57E6F" w:rsidRDefault="00F57E6F" w:rsidP="00C719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FF8"/>
    <w:rsid w:val="00141FF8"/>
    <w:rsid w:val="0030349B"/>
    <w:rsid w:val="004B279E"/>
    <w:rsid w:val="004D0774"/>
    <w:rsid w:val="00514F74"/>
    <w:rsid w:val="00540EB2"/>
    <w:rsid w:val="008F562C"/>
    <w:rsid w:val="00C71927"/>
    <w:rsid w:val="00CA7C68"/>
    <w:rsid w:val="00F5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19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71927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C7192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7192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19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71927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C7192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719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02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230</Words>
  <Characters>1316</Characters>
  <Application>Microsoft Office Word</Application>
  <DocSecurity>0</DocSecurity>
  <Lines>10</Lines>
  <Paragraphs>3</Paragraphs>
  <ScaleCrop>false</ScaleCrop>
  <Company>Microsoft</Company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7</cp:revision>
  <dcterms:created xsi:type="dcterms:W3CDTF">2014-05-12T06:45:00Z</dcterms:created>
  <dcterms:modified xsi:type="dcterms:W3CDTF">2014-05-28T07:13:00Z</dcterms:modified>
</cp:coreProperties>
</file>